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5E81E0" w14:textId="38B7DB04" w:rsidR="00216380" w:rsidRDefault="00673033" w:rsidP="00AB777E">
      <w:pPr>
        <w:jc w:val="center"/>
        <w:rPr>
          <w:rFonts w:ascii="Verdana" w:hAnsi="Verdana"/>
          <w:b/>
          <w:bCs/>
          <w:color w:val="00599D"/>
          <w:sz w:val="20"/>
          <w:szCs w:val="20"/>
        </w:rPr>
      </w:pPr>
      <w:r>
        <w:rPr>
          <w:rFonts w:ascii="Verdana" w:hAnsi="Verdana"/>
          <w:b/>
          <w:bCs/>
          <w:color w:val="00599D"/>
          <w:sz w:val="20"/>
          <w:szCs w:val="20"/>
        </w:rPr>
        <w:tab/>
      </w:r>
    </w:p>
    <w:p w14:paraId="2AB32835" w14:textId="77777777" w:rsidR="0058166A" w:rsidRDefault="0058166A" w:rsidP="00AB777E">
      <w:pPr>
        <w:jc w:val="center"/>
        <w:rPr>
          <w:rFonts w:ascii="Verdana" w:hAnsi="Verdana"/>
          <w:b/>
          <w:bCs/>
          <w:color w:val="00599D"/>
          <w:sz w:val="20"/>
          <w:szCs w:val="20"/>
        </w:rPr>
      </w:pPr>
    </w:p>
    <w:p w14:paraId="074C9B40" w14:textId="44698B8B" w:rsidR="002D0AD7" w:rsidRPr="00A7796E" w:rsidRDefault="009909C7" w:rsidP="00AB777E">
      <w:pPr>
        <w:jc w:val="center"/>
        <w:rPr>
          <w:rFonts w:ascii="Verdana" w:hAnsi="Verdana"/>
          <w:b/>
          <w:bCs/>
          <w:color w:val="00599D"/>
          <w:sz w:val="20"/>
          <w:szCs w:val="20"/>
        </w:rPr>
      </w:pPr>
      <w:r w:rsidRPr="00A7796E">
        <w:rPr>
          <w:rFonts w:ascii="Verdana" w:hAnsi="Verdana"/>
          <w:b/>
          <w:bCs/>
          <w:color w:val="00599D"/>
          <w:sz w:val="20"/>
          <w:szCs w:val="20"/>
        </w:rPr>
        <w:t>GEE - informação para publicação de informação no site e nas redes sociais</w:t>
      </w:r>
    </w:p>
    <w:p w14:paraId="016562D5" w14:textId="5E01B85E" w:rsidR="009909C7" w:rsidRDefault="009909C7" w:rsidP="00A7796E">
      <w:pPr>
        <w:jc w:val="both"/>
        <w:rPr>
          <w:rFonts w:ascii="Verdana" w:hAnsi="Verdana"/>
          <w:sz w:val="18"/>
          <w:szCs w:val="18"/>
        </w:rPr>
      </w:pPr>
    </w:p>
    <w:p w14:paraId="24230493" w14:textId="341DB06D" w:rsidR="00A9466E" w:rsidRPr="00A7796E" w:rsidRDefault="00A9466E" w:rsidP="00A9466E">
      <w:pPr>
        <w:jc w:val="both"/>
        <w:rPr>
          <w:rFonts w:ascii="Verdana" w:hAnsi="Verdana"/>
          <w:sz w:val="18"/>
          <w:szCs w:val="18"/>
        </w:rPr>
      </w:pPr>
      <w:r w:rsidRPr="00A9466E">
        <w:rPr>
          <w:rFonts w:ascii="Verdana" w:hAnsi="Verdana"/>
          <w:b/>
          <w:bCs/>
          <w:sz w:val="18"/>
          <w:szCs w:val="18"/>
        </w:rPr>
        <w:t>Nota:</w:t>
      </w:r>
      <w:r>
        <w:rPr>
          <w:rFonts w:ascii="Verdana" w:hAnsi="Verdana"/>
          <w:sz w:val="18"/>
          <w:szCs w:val="18"/>
        </w:rPr>
        <w:t xml:space="preserve"> Documentos anexos quando aplicável.</w:t>
      </w:r>
    </w:p>
    <w:p w14:paraId="24747E6E" w14:textId="77777777" w:rsidR="00A9466E" w:rsidRDefault="00A9466E" w:rsidP="00A7796E">
      <w:pPr>
        <w:jc w:val="both"/>
        <w:rPr>
          <w:rFonts w:ascii="Verdana" w:hAnsi="Verdana"/>
          <w:sz w:val="18"/>
          <w:szCs w:val="18"/>
        </w:rPr>
      </w:pPr>
    </w:p>
    <w:p w14:paraId="2FBF9844" w14:textId="05BBAC1D" w:rsidR="00884943" w:rsidRPr="00884943" w:rsidRDefault="00884943" w:rsidP="00884943">
      <w:pPr>
        <w:jc w:val="center"/>
        <w:rPr>
          <w:rFonts w:ascii="Verdana" w:hAnsi="Verdana"/>
          <w:b/>
          <w:bCs/>
          <w:color w:val="00599D"/>
          <w:sz w:val="18"/>
          <w:szCs w:val="18"/>
        </w:rPr>
      </w:pPr>
      <w:r w:rsidRPr="00884943">
        <w:rPr>
          <w:rFonts w:ascii="Verdana" w:hAnsi="Verdana"/>
          <w:b/>
          <w:bCs/>
          <w:color w:val="00599D"/>
          <w:sz w:val="18"/>
          <w:szCs w:val="18"/>
        </w:rPr>
        <w:t>Site GEE</w:t>
      </w:r>
    </w:p>
    <w:p w14:paraId="2B746818" w14:textId="5D8828E2" w:rsidR="009909C7" w:rsidRPr="00A7796E" w:rsidRDefault="009909C7" w:rsidP="00A7796E">
      <w:pPr>
        <w:jc w:val="both"/>
        <w:rPr>
          <w:rFonts w:ascii="Verdana" w:hAnsi="Verdana"/>
          <w:b/>
          <w:bCs/>
          <w:sz w:val="18"/>
          <w:szCs w:val="18"/>
        </w:rPr>
      </w:pPr>
      <w:r w:rsidRPr="00A7796E">
        <w:rPr>
          <w:rFonts w:ascii="Verdana" w:hAnsi="Verdana"/>
          <w:b/>
          <w:bCs/>
          <w:sz w:val="18"/>
          <w:szCs w:val="18"/>
        </w:rPr>
        <w:t>Título</w:t>
      </w:r>
      <w:r w:rsidR="00FC0E26">
        <w:rPr>
          <w:rFonts w:ascii="Verdana" w:hAnsi="Verdana"/>
          <w:b/>
          <w:bCs/>
          <w:sz w:val="18"/>
          <w:szCs w:val="18"/>
        </w:rPr>
        <w:t xml:space="preserve"> para o site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AB777E" w:rsidRPr="002C4012" w14:paraId="60048AB6" w14:textId="77777777" w:rsidTr="0069440E">
        <w:tc>
          <w:tcPr>
            <w:tcW w:w="8494" w:type="dxa"/>
          </w:tcPr>
          <w:p w14:paraId="2234D60E" w14:textId="2F0B0CE6" w:rsidR="00AB777E" w:rsidRPr="002C4012" w:rsidRDefault="002C4012" w:rsidP="00A7796E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2C4012">
              <w:rPr>
                <w:rFonts w:ascii="Verdana" w:hAnsi="Verdana"/>
                <w:sz w:val="18"/>
                <w:szCs w:val="18"/>
              </w:rPr>
              <w:t>O impacto dos incêndios no capital e emprego das empresas</w:t>
            </w:r>
          </w:p>
        </w:tc>
      </w:tr>
    </w:tbl>
    <w:p w14:paraId="3043FFB4" w14:textId="77777777" w:rsidR="00AB777E" w:rsidRPr="002C4012" w:rsidRDefault="00AB777E" w:rsidP="00A7796E">
      <w:pPr>
        <w:jc w:val="both"/>
        <w:rPr>
          <w:rFonts w:ascii="Verdana" w:hAnsi="Verdana"/>
          <w:sz w:val="18"/>
          <w:szCs w:val="18"/>
        </w:rPr>
      </w:pPr>
    </w:p>
    <w:p w14:paraId="12003AF5" w14:textId="08CBC2DE" w:rsidR="009909C7" w:rsidRPr="00A7796E" w:rsidRDefault="009909C7" w:rsidP="00A7796E">
      <w:pPr>
        <w:jc w:val="both"/>
        <w:rPr>
          <w:rFonts w:ascii="Verdana" w:hAnsi="Verdana"/>
          <w:b/>
          <w:bCs/>
          <w:sz w:val="18"/>
          <w:szCs w:val="18"/>
        </w:rPr>
      </w:pPr>
      <w:r w:rsidRPr="00A7796E">
        <w:rPr>
          <w:rFonts w:ascii="Verdana" w:hAnsi="Verdana"/>
          <w:b/>
          <w:bCs/>
          <w:sz w:val="18"/>
          <w:szCs w:val="18"/>
        </w:rPr>
        <w:t xml:space="preserve">Área </w:t>
      </w:r>
      <w:r w:rsidR="001A45CD">
        <w:rPr>
          <w:rFonts w:ascii="Verdana" w:hAnsi="Verdana"/>
          <w:b/>
          <w:bCs/>
          <w:sz w:val="18"/>
          <w:szCs w:val="18"/>
        </w:rPr>
        <w:t>de base no</w:t>
      </w:r>
      <w:r w:rsidRPr="00A7796E">
        <w:rPr>
          <w:rFonts w:ascii="Verdana" w:hAnsi="Verdana"/>
          <w:b/>
          <w:bCs/>
          <w:sz w:val="18"/>
          <w:szCs w:val="18"/>
        </w:rPr>
        <w:t xml:space="preserve"> site</w:t>
      </w:r>
      <w:r w:rsidR="001A45CD">
        <w:rPr>
          <w:rFonts w:ascii="Verdana" w:hAnsi="Verdana"/>
          <w:b/>
          <w:bCs/>
          <w:sz w:val="18"/>
          <w:szCs w:val="18"/>
        </w:rPr>
        <w:t xml:space="preserve"> (Ex.: Temas Económicos, Seminários GEE, etc.)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AB777E" w:rsidRPr="00A7796E" w14:paraId="3B97D3C8" w14:textId="77777777" w:rsidTr="0069440E">
        <w:tc>
          <w:tcPr>
            <w:tcW w:w="8494" w:type="dxa"/>
          </w:tcPr>
          <w:p w14:paraId="6FF24040" w14:textId="3B86F069" w:rsidR="00AB777E" w:rsidRPr="00A7796E" w:rsidRDefault="00CF55DF" w:rsidP="00A7796E">
            <w:pPr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Estudos e Seminários – </w:t>
            </w:r>
            <w:r w:rsidR="00992999">
              <w:rPr>
                <w:rFonts w:ascii="Verdana" w:hAnsi="Verdana"/>
                <w:sz w:val="18"/>
                <w:szCs w:val="18"/>
              </w:rPr>
              <w:t xml:space="preserve">Seminários </w:t>
            </w:r>
            <w:r>
              <w:rPr>
                <w:rFonts w:ascii="Verdana" w:hAnsi="Verdana"/>
                <w:sz w:val="18"/>
                <w:szCs w:val="18"/>
              </w:rPr>
              <w:t xml:space="preserve">GEE </w:t>
            </w:r>
          </w:p>
        </w:tc>
      </w:tr>
    </w:tbl>
    <w:p w14:paraId="7A0CD37B" w14:textId="21AE7BB8" w:rsidR="009909C7" w:rsidRPr="00A7796E" w:rsidRDefault="009909C7" w:rsidP="00A7796E">
      <w:pPr>
        <w:jc w:val="both"/>
        <w:rPr>
          <w:rFonts w:ascii="Verdana" w:hAnsi="Verdana"/>
          <w:sz w:val="18"/>
          <w:szCs w:val="18"/>
        </w:rPr>
      </w:pPr>
    </w:p>
    <w:p w14:paraId="21112786" w14:textId="2C2ADCB2" w:rsidR="00AB777E" w:rsidRPr="00A7796E" w:rsidRDefault="00AB777E" w:rsidP="00A7796E">
      <w:pPr>
        <w:jc w:val="both"/>
        <w:rPr>
          <w:rFonts w:ascii="Verdana" w:hAnsi="Verdana"/>
          <w:b/>
          <w:bCs/>
          <w:sz w:val="18"/>
          <w:szCs w:val="18"/>
        </w:rPr>
      </w:pPr>
      <w:r w:rsidRPr="00A7796E">
        <w:rPr>
          <w:rFonts w:ascii="Verdana" w:hAnsi="Verdana"/>
          <w:b/>
          <w:bCs/>
          <w:sz w:val="18"/>
          <w:szCs w:val="18"/>
        </w:rPr>
        <w:t xml:space="preserve">Data </w:t>
      </w:r>
      <w:r w:rsidR="001A45CD">
        <w:rPr>
          <w:rFonts w:ascii="Verdana" w:hAnsi="Verdana"/>
          <w:b/>
          <w:bCs/>
          <w:sz w:val="18"/>
          <w:szCs w:val="18"/>
        </w:rPr>
        <w:t>para</w:t>
      </w:r>
      <w:r w:rsidRPr="00A7796E">
        <w:rPr>
          <w:rFonts w:ascii="Verdana" w:hAnsi="Verdana"/>
          <w:b/>
          <w:bCs/>
          <w:sz w:val="18"/>
          <w:szCs w:val="18"/>
        </w:rPr>
        <w:t xml:space="preserve"> publicação [Na ausência desta informação, considera-se a data </w:t>
      </w:r>
      <w:r w:rsidR="001A45CD">
        <w:rPr>
          <w:rFonts w:ascii="Verdana" w:hAnsi="Verdana"/>
          <w:b/>
          <w:bCs/>
          <w:sz w:val="18"/>
          <w:szCs w:val="18"/>
        </w:rPr>
        <w:t>em que for efetivamente publicado</w:t>
      </w:r>
      <w:r w:rsidRPr="00A7796E">
        <w:rPr>
          <w:rFonts w:ascii="Verdana" w:hAnsi="Verdana"/>
          <w:b/>
          <w:bCs/>
          <w:sz w:val="18"/>
          <w:szCs w:val="18"/>
        </w:rPr>
        <w:t>]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AB777E" w:rsidRPr="00A7796E" w14:paraId="4C29E97E" w14:textId="77777777" w:rsidTr="0069440E">
        <w:tc>
          <w:tcPr>
            <w:tcW w:w="8494" w:type="dxa"/>
          </w:tcPr>
          <w:p w14:paraId="06998FAF" w14:textId="0E17B704" w:rsidR="00AB777E" w:rsidRPr="00A7796E" w:rsidRDefault="00AB777E" w:rsidP="00A7796E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39F31936" w14:textId="77777777" w:rsidR="00AB777E" w:rsidRPr="00A7796E" w:rsidRDefault="00AB777E" w:rsidP="00A7796E">
      <w:pPr>
        <w:jc w:val="both"/>
        <w:rPr>
          <w:rFonts w:ascii="Verdana" w:hAnsi="Verdana"/>
          <w:sz w:val="18"/>
          <w:szCs w:val="18"/>
        </w:rPr>
      </w:pPr>
    </w:p>
    <w:p w14:paraId="58BAF7BA" w14:textId="735CD1E2" w:rsidR="009909C7" w:rsidRPr="00A7796E" w:rsidRDefault="009909C7" w:rsidP="00A7796E">
      <w:pPr>
        <w:jc w:val="both"/>
        <w:rPr>
          <w:rFonts w:ascii="Verdana" w:hAnsi="Verdana"/>
          <w:b/>
          <w:bCs/>
          <w:sz w:val="18"/>
          <w:szCs w:val="18"/>
        </w:rPr>
      </w:pPr>
      <w:r w:rsidRPr="00A7796E">
        <w:rPr>
          <w:rFonts w:ascii="Verdana" w:hAnsi="Verdana"/>
          <w:b/>
          <w:bCs/>
          <w:sz w:val="18"/>
          <w:szCs w:val="18"/>
        </w:rPr>
        <w:t>Autor(es)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AB777E" w:rsidRPr="00A7796E" w14:paraId="70F52414" w14:textId="77777777" w:rsidTr="00AB777E">
        <w:tc>
          <w:tcPr>
            <w:tcW w:w="8494" w:type="dxa"/>
          </w:tcPr>
          <w:p w14:paraId="49B64801" w14:textId="321A815C" w:rsidR="00AB777E" w:rsidRPr="00A7796E" w:rsidRDefault="002C4012" w:rsidP="00A7796E">
            <w:pPr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Marta C. Lopes e Inês Póvoa </w:t>
            </w:r>
          </w:p>
        </w:tc>
      </w:tr>
    </w:tbl>
    <w:p w14:paraId="2DFBC65E" w14:textId="77777777" w:rsidR="00AB777E" w:rsidRPr="00A7796E" w:rsidRDefault="00AB777E" w:rsidP="00A7796E">
      <w:pPr>
        <w:jc w:val="both"/>
        <w:rPr>
          <w:rFonts w:ascii="Verdana" w:hAnsi="Verdana"/>
          <w:sz w:val="18"/>
          <w:szCs w:val="18"/>
        </w:rPr>
      </w:pPr>
    </w:p>
    <w:p w14:paraId="4ECC2303" w14:textId="57580E51" w:rsidR="009909C7" w:rsidRPr="00A7796E" w:rsidRDefault="009909C7" w:rsidP="00A7796E">
      <w:pPr>
        <w:jc w:val="both"/>
        <w:rPr>
          <w:rFonts w:ascii="Verdana" w:hAnsi="Verdana"/>
          <w:b/>
          <w:bCs/>
          <w:sz w:val="18"/>
          <w:szCs w:val="18"/>
        </w:rPr>
      </w:pPr>
      <w:r w:rsidRPr="00A7796E">
        <w:rPr>
          <w:rFonts w:ascii="Verdana" w:hAnsi="Verdana"/>
          <w:b/>
          <w:bCs/>
          <w:sz w:val="18"/>
          <w:szCs w:val="18"/>
        </w:rPr>
        <w:t>Texto para o site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AB777E" w:rsidRPr="00673033" w14:paraId="0A5AD9C2" w14:textId="77777777" w:rsidTr="0069440E">
        <w:tc>
          <w:tcPr>
            <w:tcW w:w="8494" w:type="dxa"/>
          </w:tcPr>
          <w:p w14:paraId="10CFAE35" w14:textId="607314D2" w:rsidR="00AB777E" w:rsidRPr="0061371E" w:rsidRDefault="0061371E" w:rsidP="00357BA7">
            <w:pPr>
              <w:spacing w:before="120"/>
              <w:jc w:val="both"/>
              <w:rPr>
                <w:rFonts w:ascii="Verdana" w:hAnsi="Verdana"/>
                <w:sz w:val="18"/>
                <w:szCs w:val="18"/>
              </w:rPr>
            </w:pPr>
            <w:r w:rsidRPr="0061371E">
              <w:t xml:space="preserve">No âmbito do ciclo de seminários GEE/GPEARI, decorreu </w:t>
            </w:r>
            <w:r w:rsidR="008D518D">
              <w:t>dia 23 de fevereiro</w:t>
            </w:r>
            <w:r w:rsidR="002C4012">
              <w:t xml:space="preserve"> a 80</w:t>
            </w:r>
            <w:r w:rsidRPr="0061371E">
              <w:t>.ª edição sobre o tema “</w:t>
            </w:r>
            <w:r w:rsidR="002C4012" w:rsidRPr="002C4012">
              <w:rPr>
                <w:rFonts w:ascii="Verdana" w:hAnsi="Verdana"/>
                <w:sz w:val="18"/>
                <w:szCs w:val="18"/>
              </w:rPr>
              <w:t>O impacto dos incêndios no capital e emprego das empresas</w:t>
            </w:r>
            <w:r w:rsidRPr="0061371E">
              <w:t xml:space="preserve">”, da autoria </w:t>
            </w:r>
            <w:r w:rsidR="002C4012">
              <w:t xml:space="preserve">Marta C. Lopes </w:t>
            </w:r>
            <w:r w:rsidR="00775031">
              <w:t xml:space="preserve">e </w:t>
            </w:r>
            <w:r w:rsidR="002C4012">
              <w:t>Inês Póvoa</w:t>
            </w:r>
            <w:r w:rsidR="00FE3EBD">
              <w:t>.</w:t>
            </w:r>
          </w:p>
        </w:tc>
      </w:tr>
    </w:tbl>
    <w:p w14:paraId="265B26BA" w14:textId="77777777" w:rsidR="00AB777E" w:rsidRPr="0061371E" w:rsidRDefault="00AB777E" w:rsidP="00A7796E">
      <w:pPr>
        <w:jc w:val="both"/>
        <w:rPr>
          <w:rFonts w:ascii="Verdana" w:hAnsi="Verdana"/>
          <w:sz w:val="18"/>
          <w:szCs w:val="18"/>
        </w:rPr>
      </w:pPr>
    </w:p>
    <w:p w14:paraId="3F7C0561" w14:textId="5BC09FF3" w:rsidR="00AA2357" w:rsidRPr="00D901A4" w:rsidRDefault="00D901A4" w:rsidP="00A7796E">
      <w:pPr>
        <w:jc w:val="both"/>
        <w:rPr>
          <w:rFonts w:ascii="Verdana" w:hAnsi="Verdana"/>
          <w:b/>
          <w:bCs/>
          <w:sz w:val="18"/>
          <w:szCs w:val="18"/>
        </w:rPr>
      </w:pPr>
      <w:r w:rsidRPr="00D901A4">
        <w:rPr>
          <w:rFonts w:ascii="Verdana" w:hAnsi="Verdana"/>
          <w:b/>
          <w:bCs/>
          <w:sz w:val="18"/>
          <w:szCs w:val="18"/>
        </w:rPr>
        <w:t>Destaque</w:t>
      </w:r>
      <w:r>
        <w:rPr>
          <w:rFonts w:ascii="Verdana" w:hAnsi="Verdana"/>
          <w:b/>
          <w:bCs/>
          <w:sz w:val="18"/>
          <w:szCs w:val="18"/>
        </w:rPr>
        <w:t xml:space="preserve"> [A validar superiormente]</w:t>
      </w:r>
      <w:r w:rsidRPr="00D901A4">
        <w:rPr>
          <w:rFonts w:ascii="Verdana" w:hAnsi="Verdana"/>
          <w:b/>
          <w:bCs/>
          <w:sz w:val="18"/>
          <w:szCs w:val="18"/>
        </w:rPr>
        <w:t>:</w:t>
      </w:r>
    </w:p>
    <w:p w14:paraId="5E4569C2" w14:textId="3804D302" w:rsidR="00AA2357" w:rsidRDefault="00AA2357" w:rsidP="00E42009">
      <w:pPr>
        <w:ind w:firstLine="708"/>
        <w:jc w:val="both"/>
        <w:rPr>
          <w:rFonts w:ascii="Verdana" w:hAnsi="Verdana"/>
          <w:sz w:val="18"/>
          <w:szCs w:val="18"/>
        </w:rPr>
      </w:pPr>
      <w:r w:rsidRPr="00D901A4">
        <w:rPr>
          <w:rFonts w:ascii="Verdana" w:hAnsi="Verdana"/>
          <w:b/>
          <w:bCs/>
          <w:sz w:val="18"/>
          <w:szCs w:val="18"/>
        </w:rPr>
        <w:t xml:space="preserve">Incluir no </w:t>
      </w:r>
      <w:r w:rsidRPr="001E53E6">
        <w:rPr>
          <w:rFonts w:ascii="Verdana" w:hAnsi="Verdana"/>
          <w:b/>
          <w:bCs/>
          <w:i/>
          <w:iCs/>
          <w:sz w:val="18"/>
          <w:szCs w:val="18"/>
        </w:rPr>
        <w:t>Banner</w:t>
      </w:r>
      <w:r w:rsidR="00E42009">
        <w:rPr>
          <w:rFonts w:ascii="Verdana" w:hAnsi="Verdana"/>
          <w:sz w:val="18"/>
          <w:szCs w:val="18"/>
        </w:rPr>
        <w:t xml:space="preserve"> </w:t>
      </w:r>
      <w:sdt>
        <w:sdtPr>
          <w:rPr>
            <w:rFonts w:ascii="Verdana" w:hAnsi="Verdana"/>
            <w:sz w:val="24"/>
            <w:szCs w:val="24"/>
          </w:rPr>
          <w:id w:val="14085006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74633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E42009">
        <w:rPr>
          <w:rFonts w:ascii="Verdana" w:hAnsi="Verdana"/>
          <w:sz w:val="18"/>
          <w:szCs w:val="18"/>
        </w:rPr>
        <w:tab/>
      </w:r>
      <w:r w:rsidR="00E42009">
        <w:rPr>
          <w:rFonts w:ascii="Verdana" w:hAnsi="Verdana"/>
          <w:sz w:val="18"/>
          <w:szCs w:val="18"/>
        </w:rPr>
        <w:tab/>
      </w:r>
      <w:r w:rsidR="00E42009">
        <w:rPr>
          <w:rFonts w:ascii="Verdana" w:hAnsi="Verdana"/>
          <w:sz w:val="18"/>
          <w:szCs w:val="18"/>
        </w:rPr>
        <w:tab/>
      </w:r>
      <w:r w:rsidR="00E42009" w:rsidRPr="00D901A4">
        <w:rPr>
          <w:rFonts w:ascii="Verdana" w:hAnsi="Verdana"/>
          <w:b/>
          <w:bCs/>
          <w:sz w:val="18"/>
          <w:szCs w:val="18"/>
        </w:rPr>
        <w:t>Incluir nos Destaques</w:t>
      </w:r>
      <w:r w:rsidR="00D901A4">
        <w:rPr>
          <w:rFonts w:ascii="Verdana" w:hAnsi="Verdana"/>
          <w:sz w:val="18"/>
          <w:szCs w:val="18"/>
        </w:rPr>
        <w:t xml:space="preserve"> </w:t>
      </w:r>
      <w:sdt>
        <w:sdtPr>
          <w:rPr>
            <w:rFonts w:ascii="Verdana" w:hAnsi="Verdana"/>
            <w:sz w:val="24"/>
            <w:szCs w:val="24"/>
          </w:rPr>
          <w:id w:val="10019404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B16E4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</w:p>
    <w:p w14:paraId="1E22AD3A" w14:textId="77777777" w:rsidR="00884943" w:rsidRDefault="00884943" w:rsidP="00884943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335C5839" w14:textId="77777777" w:rsidR="00884943" w:rsidRPr="00A7796E" w:rsidRDefault="00884943" w:rsidP="00884943">
      <w:pPr>
        <w:jc w:val="both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Link para i</w:t>
      </w:r>
      <w:r w:rsidRPr="00A7796E">
        <w:rPr>
          <w:rFonts w:ascii="Verdana" w:hAnsi="Verdana"/>
          <w:b/>
          <w:bCs/>
          <w:sz w:val="18"/>
          <w:szCs w:val="18"/>
        </w:rPr>
        <w:t>magem</w:t>
      </w:r>
      <w:r>
        <w:rPr>
          <w:rFonts w:ascii="Verdana" w:hAnsi="Verdana"/>
          <w:b/>
          <w:bCs/>
          <w:sz w:val="18"/>
          <w:szCs w:val="18"/>
        </w:rPr>
        <w:t xml:space="preserve"> a incluir no site e nas redes sociais</w:t>
      </w:r>
      <w:r w:rsidRPr="00A7796E">
        <w:rPr>
          <w:rFonts w:ascii="Verdana" w:hAnsi="Verdana"/>
          <w:b/>
          <w:bCs/>
          <w:sz w:val="18"/>
          <w:szCs w:val="18"/>
        </w:rPr>
        <w:t xml:space="preserve"> [Sugere-se o Pixabay (</w:t>
      </w:r>
      <w:hyperlink r:id="rId6" w:history="1">
        <w:r w:rsidRPr="00A7796E">
          <w:rPr>
            <w:rStyle w:val="Hiperligao"/>
            <w:rFonts w:ascii="Verdana" w:hAnsi="Verdana"/>
            <w:b/>
            <w:bCs/>
            <w:sz w:val="18"/>
            <w:szCs w:val="18"/>
          </w:rPr>
          <w:t>https://pixabay.com/pt</w:t>
        </w:r>
      </w:hyperlink>
      <w:r w:rsidRPr="00A7796E">
        <w:rPr>
          <w:rFonts w:ascii="Verdana" w:hAnsi="Verdana"/>
          <w:b/>
          <w:bCs/>
          <w:sz w:val="18"/>
          <w:szCs w:val="18"/>
        </w:rPr>
        <w:t>) ou imagem de outro banco de imagens gratuitas]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884943" w:rsidRPr="00A7796E" w14:paraId="44107CDF" w14:textId="77777777" w:rsidTr="002275A8">
        <w:tc>
          <w:tcPr>
            <w:tcW w:w="8494" w:type="dxa"/>
          </w:tcPr>
          <w:p w14:paraId="78B1477D" w14:textId="40951AD9" w:rsidR="00884943" w:rsidRPr="00A7796E" w:rsidRDefault="002C4012" w:rsidP="002275A8">
            <w:pPr>
              <w:jc w:val="both"/>
              <w:rPr>
                <w:rFonts w:ascii="Verdana" w:hAnsi="Verdana"/>
                <w:sz w:val="18"/>
                <w:szCs w:val="18"/>
              </w:rPr>
            </w:pPr>
            <w:hyperlink r:id="rId7" w:history="1">
              <w:r w:rsidRPr="00FC7EE6">
                <w:rPr>
                  <w:rStyle w:val="Hiperligao"/>
                  <w:rFonts w:ascii="Verdana" w:hAnsi="Verdana"/>
                  <w:sz w:val="18"/>
                  <w:szCs w:val="18"/>
                </w:rPr>
                <w:t>https://pixabay.com/pt/photos/inc%C3%AAndio-florestal-arvores-queimando-432870/</w:t>
              </w:r>
            </w:hyperlink>
            <w:r>
              <w:rPr>
                <w:rFonts w:ascii="Verdana" w:hAnsi="Verdana"/>
                <w:sz w:val="18"/>
                <w:szCs w:val="18"/>
              </w:rPr>
              <w:t xml:space="preserve"> </w:t>
            </w:r>
          </w:p>
        </w:tc>
      </w:tr>
    </w:tbl>
    <w:p w14:paraId="0D7EA268" w14:textId="77777777" w:rsidR="00884943" w:rsidRDefault="00884943" w:rsidP="00884943">
      <w:pPr>
        <w:jc w:val="both"/>
        <w:rPr>
          <w:rFonts w:ascii="Verdana" w:hAnsi="Verdana"/>
          <w:sz w:val="18"/>
          <w:szCs w:val="18"/>
        </w:rPr>
      </w:pPr>
    </w:p>
    <w:p w14:paraId="4E2920A2" w14:textId="77777777" w:rsidR="00884943" w:rsidRPr="00A7796E" w:rsidRDefault="00884943" w:rsidP="00884943">
      <w:pPr>
        <w:jc w:val="both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Texto alternativo para i</w:t>
      </w:r>
      <w:r w:rsidRPr="00A7796E">
        <w:rPr>
          <w:rFonts w:ascii="Verdana" w:hAnsi="Verdana"/>
          <w:b/>
          <w:bCs/>
          <w:sz w:val="18"/>
          <w:szCs w:val="18"/>
        </w:rPr>
        <w:t>magem</w:t>
      </w:r>
      <w:r>
        <w:rPr>
          <w:rFonts w:ascii="Verdana" w:hAnsi="Verdana"/>
          <w:b/>
          <w:bCs/>
          <w:sz w:val="18"/>
          <w:szCs w:val="18"/>
        </w:rPr>
        <w:t xml:space="preserve"> a incluir no site</w:t>
      </w:r>
      <w:r w:rsidRPr="00A7796E">
        <w:rPr>
          <w:rFonts w:ascii="Verdana" w:hAnsi="Verdana"/>
          <w:b/>
          <w:bCs/>
          <w:sz w:val="18"/>
          <w:szCs w:val="18"/>
        </w:rPr>
        <w:t xml:space="preserve"> [</w:t>
      </w:r>
      <w:r>
        <w:rPr>
          <w:rFonts w:ascii="Verdana" w:hAnsi="Verdana"/>
          <w:b/>
          <w:bCs/>
          <w:sz w:val="18"/>
          <w:szCs w:val="18"/>
        </w:rPr>
        <w:t>Acessibilidade</w:t>
      </w:r>
      <w:r w:rsidRPr="00A7796E">
        <w:rPr>
          <w:rFonts w:ascii="Verdana" w:hAnsi="Verdana"/>
          <w:b/>
          <w:bCs/>
          <w:sz w:val="18"/>
          <w:szCs w:val="18"/>
        </w:rPr>
        <w:t>]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884943" w:rsidRPr="00A7796E" w14:paraId="17C67B86" w14:textId="77777777" w:rsidTr="002275A8">
        <w:tc>
          <w:tcPr>
            <w:tcW w:w="8494" w:type="dxa"/>
          </w:tcPr>
          <w:p w14:paraId="1AD5D12D" w14:textId="0B459CBF" w:rsidR="00884943" w:rsidRPr="00A7796E" w:rsidRDefault="00B905C9" w:rsidP="002275A8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F208C1">
              <w:t>[</w:t>
            </w:r>
            <w:r w:rsidRPr="00F208C1">
              <w:rPr>
                <w:rFonts w:ascii="Verdana" w:hAnsi="Verdana"/>
                <w:sz w:val="18"/>
                <w:szCs w:val="18"/>
              </w:rPr>
              <w:t>a</w:t>
            </w:r>
            <w:r w:rsidRPr="00F208C1">
              <w:t xml:space="preserve"> </w:t>
            </w:r>
            <w:r w:rsidRPr="00F208C1">
              <w:rPr>
                <w:rFonts w:ascii="Verdana" w:hAnsi="Verdana"/>
                <w:sz w:val="18"/>
                <w:szCs w:val="18"/>
              </w:rPr>
              <w:t>preencher]</w:t>
            </w:r>
          </w:p>
        </w:tc>
      </w:tr>
    </w:tbl>
    <w:p w14:paraId="2A15DA4C" w14:textId="67B5B7C3" w:rsidR="00AA2357" w:rsidRDefault="00AA2357" w:rsidP="00A7796E">
      <w:pPr>
        <w:jc w:val="both"/>
        <w:rPr>
          <w:rFonts w:ascii="Verdana" w:hAnsi="Verdana"/>
          <w:sz w:val="18"/>
          <w:szCs w:val="18"/>
        </w:rPr>
      </w:pPr>
    </w:p>
    <w:p w14:paraId="5BA0274E" w14:textId="6B26CD3A" w:rsidR="00884943" w:rsidRPr="00884943" w:rsidRDefault="00884943" w:rsidP="00884943">
      <w:pPr>
        <w:jc w:val="center"/>
        <w:rPr>
          <w:rFonts w:ascii="Verdana" w:hAnsi="Verdana"/>
          <w:b/>
          <w:bCs/>
          <w:color w:val="00599D"/>
          <w:sz w:val="18"/>
          <w:szCs w:val="18"/>
        </w:rPr>
      </w:pPr>
      <w:r>
        <w:rPr>
          <w:rFonts w:ascii="Verdana" w:hAnsi="Verdana"/>
          <w:b/>
          <w:bCs/>
          <w:color w:val="00599D"/>
          <w:sz w:val="18"/>
          <w:szCs w:val="18"/>
        </w:rPr>
        <w:t>Redes Sociais</w:t>
      </w:r>
    </w:p>
    <w:p w14:paraId="551D420D" w14:textId="6DDCE577" w:rsidR="009909C7" w:rsidRPr="00A7796E" w:rsidRDefault="009909C7" w:rsidP="00A7796E">
      <w:pPr>
        <w:jc w:val="both"/>
        <w:rPr>
          <w:rFonts w:ascii="Verdana" w:hAnsi="Verdana"/>
          <w:b/>
          <w:bCs/>
          <w:sz w:val="18"/>
          <w:szCs w:val="18"/>
        </w:rPr>
      </w:pPr>
      <w:r w:rsidRPr="00A7796E">
        <w:rPr>
          <w:rFonts w:ascii="Verdana" w:hAnsi="Verdana"/>
          <w:b/>
          <w:bCs/>
          <w:sz w:val="18"/>
          <w:szCs w:val="18"/>
        </w:rPr>
        <w:t>Texto para Facebook e LinkedIn</w:t>
      </w:r>
      <w:r w:rsidR="00A7796E" w:rsidRPr="00A7796E">
        <w:rPr>
          <w:rFonts w:ascii="Verdana" w:hAnsi="Verdana"/>
          <w:b/>
          <w:bCs/>
          <w:sz w:val="18"/>
          <w:szCs w:val="18"/>
        </w:rPr>
        <w:t xml:space="preserve"> [Incluindo hashtags se pretendido]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AB777E" w:rsidRPr="00A7796E" w14:paraId="6616869D" w14:textId="77777777" w:rsidTr="0069440E">
        <w:tc>
          <w:tcPr>
            <w:tcW w:w="8494" w:type="dxa"/>
          </w:tcPr>
          <w:p w14:paraId="62B5C07C" w14:textId="2A2FCA45" w:rsidR="008D518D" w:rsidRDefault="008D518D" w:rsidP="00A7796E">
            <w:pPr>
              <w:jc w:val="both"/>
            </w:pPr>
            <w:r w:rsidRPr="0061371E">
              <w:lastRenderedPageBreak/>
              <w:t xml:space="preserve">No âmbito do ciclo de seminários GEE/GPEARI, decorreu </w:t>
            </w:r>
            <w:r>
              <w:t>dia 23 de fevereiro a 80</w:t>
            </w:r>
            <w:r w:rsidRPr="0061371E">
              <w:t>.ª edição sobre o tema “</w:t>
            </w:r>
            <w:r w:rsidRPr="002C4012">
              <w:rPr>
                <w:rFonts w:ascii="Verdana" w:hAnsi="Verdana"/>
                <w:sz w:val="18"/>
                <w:szCs w:val="18"/>
              </w:rPr>
              <w:t>O impacto dos incêndios no capital e emprego das empresas</w:t>
            </w:r>
            <w:r w:rsidRPr="0061371E">
              <w:t xml:space="preserve">”, da autoria </w:t>
            </w:r>
            <w:r>
              <w:t>Marta C. Lopes e Inês Póvoa.</w:t>
            </w:r>
          </w:p>
          <w:p w14:paraId="281F27D2" w14:textId="77777777" w:rsidR="008D518D" w:rsidRDefault="008D518D" w:rsidP="00A7796E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4997F81F" w14:textId="03928C5B" w:rsidR="00AB777E" w:rsidRPr="00A7796E" w:rsidRDefault="00D079AF" w:rsidP="00A7796E">
            <w:pPr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[link]</w:t>
            </w:r>
          </w:p>
        </w:tc>
      </w:tr>
    </w:tbl>
    <w:p w14:paraId="433C8403" w14:textId="77777777" w:rsidR="00AB777E" w:rsidRPr="00A7796E" w:rsidRDefault="00AB777E" w:rsidP="00A7796E">
      <w:pPr>
        <w:jc w:val="both"/>
        <w:rPr>
          <w:rFonts w:ascii="Verdana" w:hAnsi="Verdana"/>
          <w:sz w:val="18"/>
          <w:szCs w:val="18"/>
        </w:rPr>
      </w:pPr>
    </w:p>
    <w:p w14:paraId="2CADA8F2" w14:textId="52B8126F" w:rsidR="009909C7" w:rsidRPr="00A7796E" w:rsidRDefault="009909C7" w:rsidP="00A7796E">
      <w:pPr>
        <w:jc w:val="both"/>
        <w:rPr>
          <w:rFonts w:ascii="Verdana" w:hAnsi="Verdana"/>
          <w:b/>
          <w:bCs/>
          <w:sz w:val="18"/>
          <w:szCs w:val="18"/>
        </w:rPr>
      </w:pPr>
      <w:r w:rsidRPr="00A7796E">
        <w:rPr>
          <w:rFonts w:ascii="Verdana" w:hAnsi="Verdana"/>
          <w:b/>
          <w:bCs/>
          <w:sz w:val="18"/>
          <w:szCs w:val="18"/>
        </w:rPr>
        <w:t>Texto para Twitter</w:t>
      </w:r>
      <w:r w:rsidR="00AB777E" w:rsidRPr="00A7796E">
        <w:rPr>
          <w:rFonts w:ascii="Verdana" w:hAnsi="Verdana"/>
          <w:b/>
          <w:bCs/>
          <w:sz w:val="18"/>
          <w:szCs w:val="18"/>
        </w:rPr>
        <w:t xml:space="preserve"> [Máximo de 280 caracteres (</w:t>
      </w:r>
      <w:r w:rsidR="00A7796E" w:rsidRPr="00A7796E">
        <w:rPr>
          <w:rFonts w:ascii="Verdana" w:hAnsi="Verdana"/>
          <w:b/>
          <w:bCs/>
          <w:sz w:val="18"/>
          <w:szCs w:val="18"/>
        </w:rPr>
        <w:t xml:space="preserve">com </w:t>
      </w:r>
      <w:r w:rsidR="00AB777E" w:rsidRPr="00A7796E">
        <w:rPr>
          <w:rFonts w:ascii="Verdana" w:hAnsi="Verdana"/>
          <w:b/>
          <w:bCs/>
          <w:sz w:val="18"/>
          <w:szCs w:val="18"/>
        </w:rPr>
        <w:t>espaços)</w:t>
      </w:r>
      <w:r w:rsidR="00A7796E" w:rsidRPr="00A7796E">
        <w:rPr>
          <w:rFonts w:ascii="Verdana" w:hAnsi="Verdana"/>
          <w:b/>
          <w:bCs/>
          <w:sz w:val="18"/>
          <w:szCs w:val="18"/>
        </w:rPr>
        <w:t xml:space="preserve"> incluindo hashtags se pretendido</w:t>
      </w:r>
      <w:r w:rsidR="00A9466E">
        <w:rPr>
          <w:rFonts w:ascii="Verdana" w:hAnsi="Verdana"/>
          <w:b/>
          <w:bCs/>
          <w:sz w:val="18"/>
          <w:szCs w:val="18"/>
        </w:rPr>
        <w:t xml:space="preserve">; Se link demasiado longo, utilizar um “link shortener” como </w:t>
      </w:r>
      <w:hyperlink r:id="rId8" w:history="1">
        <w:r w:rsidR="00A9466E" w:rsidRPr="003629A8">
          <w:rPr>
            <w:rStyle w:val="Hiperligao"/>
            <w:rFonts w:ascii="Verdana" w:hAnsi="Verdana"/>
            <w:b/>
            <w:bCs/>
            <w:sz w:val="18"/>
            <w:szCs w:val="18"/>
          </w:rPr>
          <w:t>https://www.shorturl.at/</w:t>
        </w:r>
      </w:hyperlink>
      <w:r w:rsidR="00AB777E" w:rsidRPr="00A7796E">
        <w:rPr>
          <w:rFonts w:ascii="Verdana" w:hAnsi="Verdana"/>
          <w:b/>
          <w:bCs/>
          <w:sz w:val="18"/>
          <w:szCs w:val="18"/>
        </w:rPr>
        <w:t>]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AB777E" w:rsidRPr="00A7796E" w14:paraId="6783927F" w14:textId="77777777" w:rsidTr="0069440E">
        <w:tc>
          <w:tcPr>
            <w:tcW w:w="8494" w:type="dxa"/>
          </w:tcPr>
          <w:p w14:paraId="7C7486A5" w14:textId="77777777" w:rsidR="008D518D" w:rsidRDefault="008D518D" w:rsidP="00F0594A">
            <w:pPr>
              <w:jc w:val="both"/>
            </w:pPr>
            <w:r w:rsidRPr="0061371E">
              <w:t xml:space="preserve">No âmbito do ciclo de seminários GEE/GPEARI, decorreu </w:t>
            </w:r>
            <w:r>
              <w:t>dia 23 de fevereiro a 80</w:t>
            </w:r>
            <w:r w:rsidRPr="0061371E">
              <w:t>.ª edição sobre o tema “</w:t>
            </w:r>
            <w:r w:rsidRPr="002C4012">
              <w:rPr>
                <w:rFonts w:ascii="Verdana" w:hAnsi="Verdana"/>
                <w:sz w:val="18"/>
                <w:szCs w:val="18"/>
              </w:rPr>
              <w:t>O impacto dos incêndios no capital e emprego das empresas</w:t>
            </w:r>
            <w:r w:rsidRPr="0061371E">
              <w:t xml:space="preserve">”, da autoria </w:t>
            </w:r>
            <w:r>
              <w:t>Marta C. Lopes e Inês Póvoa.</w:t>
            </w:r>
          </w:p>
          <w:p w14:paraId="26843914" w14:textId="77777777" w:rsidR="008D518D" w:rsidRDefault="008D518D" w:rsidP="00F0594A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25026258" w14:textId="4E4775EF" w:rsidR="00AB777E" w:rsidRPr="00A7796E" w:rsidRDefault="00010DD1" w:rsidP="00F0594A">
            <w:pPr>
              <w:jc w:val="both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[link]</w:t>
            </w:r>
          </w:p>
        </w:tc>
      </w:tr>
    </w:tbl>
    <w:p w14:paraId="6C395D88" w14:textId="77777777" w:rsidR="00884943" w:rsidRDefault="00884943" w:rsidP="00884943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311CA1BC" w14:textId="0D680FF8" w:rsidR="00884943" w:rsidRPr="00A7796E" w:rsidRDefault="00884943" w:rsidP="00884943">
      <w:pPr>
        <w:jc w:val="both"/>
        <w:rPr>
          <w:rFonts w:ascii="Verdana" w:hAnsi="Verdana"/>
          <w:b/>
          <w:bCs/>
          <w:sz w:val="18"/>
          <w:szCs w:val="18"/>
        </w:rPr>
      </w:pPr>
      <w:r>
        <w:rPr>
          <w:rFonts w:ascii="Verdana" w:hAnsi="Verdana"/>
          <w:b/>
          <w:bCs/>
          <w:sz w:val="18"/>
          <w:szCs w:val="18"/>
        </w:rPr>
        <w:t>Link para i</w:t>
      </w:r>
      <w:r w:rsidRPr="00A7796E">
        <w:rPr>
          <w:rFonts w:ascii="Verdana" w:hAnsi="Verdana"/>
          <w:b/>
          <w:bCs/>
          <w:sz w:val="18"/>
          <w:szCs w:val="18"/>
        </w:rPr>
        <w:t>magem</w:t>
      </w:r>
      <w:r>
        <w:rPr>
          <w:rFonts w:ascii="Verdana" w:hAnsi="Verdana"/>
          <w:b/>
          <w:bCs/>
          <w:sz w:val="18"/>
          <w:szCs w:val="18"/>
        </w:rPr>
        <w:t xml:space="preserve"> a incluir no site e nas redes sociais</w:t>
      </w:r>
      <w:r w:rsidRPr="00A7796E">
        <w:rPr>
          <w:rFonts w:ascii="Verdana" w:hAnsi="Verdana"/>
          <w:b/>
          <w:bCs/>
          <w:sz w:val="18"/>
          <w:szCs w:val="18"/>
        </w:rPr>
        <w:t xml:space="preserve"> [Sugere-se o Pixabay (</w:t>
      </w:r>
      <w:hyperlink r:id="rId9" w:history="1">
        <w:r w:rsidRPr="00A7796E">
          <w:rPr>
            <w:rStyle w:val="Hiperligao"/>
            <w:rFonts w:ascii="Verdana" w:hAnsi="Verdana"/>
            <w:b/>
            <w:bCs/>
            <w:sz w:val="18"/>
            <w:szCs w:val="18"/>
          </w:rPr>
          <w:t>https://pixabay.com/pt</w:t>
        </w:r>
      </w:hyperlink>
      <w:r w:rsidRPr="00A7796E">
        <w:rPr>
          <w:rFonts w:ascii="Verdana" w:hAnsi="Verdana"/>
          <w:b/>
          <w:bCs/>
          <w:sz w:val="18"/>
          <w:szCs w:val="18"/>
        </w:rPr>
        <w:t>) ou imagem de outro banco de imagens gratuitas]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884943" w:rsidRPr="00A7796E" w14:paraId="5D57D3E0" w14:textId="77777777" w:rsidTr="002275A8">
        <w:tc>
          <w:tcPr>
            <w:tcW w:w="8494" w:type="dxa"/>
          </w:tcPr>
          <w:p w14:paraId="3275695D" w14:textId="6E843EE5" w:rsidR="00884943" w:rsidRPr="00A7796E" w:rsidRDefault="008D518D" w:rsidP="002275A8">
            <w:pPr>
              <w:jc w:val="both"/>
              <w:rPr>
                <w:rFonts w:ascii="Verdana" w:hAnsi="Verdana"/>
                <w:sz w:val="18"/>
                <w:szCs w:val="18"/>
              </w:rPr>
            </w:pPr>
            <w:hyperlink r:id="rId10" w:history="1">
              <w:r w:rsidR="002C4012" w:rsidRPr="00FC7EE6">
                <w:rPr>
                  <w:rStyle w:val="Hiperligao"/>
                  <w:rFonts w:ascii="Verdana" w:hAnsi="Verdana"/>
                  <w:sz w:val="18"/>
                  <w:szCs w:val="18"/>
                </w:rPr>
                <w:t>https://pixabay.com/pt/photos/inc%C3%AAndio-florestal-arvores-queimando-432870/</w:t>
              </w:r>
            </w:hyperlink>
            <w:r w:rsidR="002C4012">
              <w:rPr>
                <w:rFonts w:ascii="Verdana" w:hAnsi="Verdana"/>
                <w:sz w:val="18"/>
                <w:szCs w:val="18"/>
              </w:rPr>
              <w:t xml:space="preserve"> </w:t>
            </w:r>
          </w:p>
        </w:tc>
      </w:tr>
    </w:tbl>
    <w:p w14:paraId="5DEA4B42" w14:textId="77777777" w:rsidR="00304C3C" w:rsidRPr="00A7796E" w:rsidRDefault="00304C3C" w:rsidP="00A7796E">
      <w:pPr>
        <w:jc w:val="both"/>
        <w:rPr>
          <w:rFonts w:ascii="Verdana" w:hAnsi="Verdana"/>
          <w:sz w:val="18"/>
          <w:szCs w:val="18"/>
        </w:rPr>
      </w:pPr>
    </w:p>
    <w:sectPr w:rsidR="00304C3C" w:rsidRPr="00A7796E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5F124" w14:textId="77777777" w:rsidR="005D6E8B" w:rsidRDefault="005D6E8B" w:rsidP="00636932">
      <w:pPr>
        <w:spacing w:after="0" w:line="240" w:lineRule="auto"/>
      </w:pPr>
      <w:r>
        <w:separator/>
      </w:r>
    </w:p>
  </w:endnote>
  <w:endnote w:type="continuationSeparator" w:id="0">
    <w:p w14:paraId="524690FB" w14:textId="77777777" w:rsidR="005D6E8B" w:rsidRDefault="005D6E8B" w:rsidP="006369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6732964"/>
      <w:docPartObj>
        <w:docPartGallery w:val="Page Numbers (Bottom of Page)"/>
        <w:docPartUnique/>
      </w:docPartObj>
    </w:sdtPr>
    <w:sdtEndPr>
      <w:rPr>
        <w:rFonts w:ascii="Verdana" w:hAnsi="Verdana"/>
        <w:sz w:val="18"/>
        <w:szCs w:val="18"/>
      </w:rPr>
    </w:sdtEndPr>
    <w:sdtContent>
      <w:p w14:paraId="47448E2E" w14:textId="63763388" w:rsidR="0058166A" w:rsidRPr="0058166A" w:rsidRDefault="0058166A">
        <w:pPr>
          <w:pStyle w:val="Rodap"/>
          <w:jc w:val="right"/>
          <w:rPr>
            <w:rFonts w:ascii="Verdana" w:hAnsi="Verdana"/>
            <w:sz w:val="18"/>
            <w:szCs w:val="18"/>
          </w:rPr>
        </w:pPr>
        <w:r w:rsidRPr="0058166A">
          <w:rPr>
            <w:rFonts w:ascii="Verdana" w:hAnsi="Verdana"/>
            <w:sz w:val="18"/>
            <w:szCs w:val="18"/>
          </w:rPr>
          <w:fldChar w:fldCharType="begin"/>
        </w:r>
        <w:r w:rsidRPr="0058166A">
          <w:rPr>
            <w:rFonts w:ascii="Verdana" w:hAnsi="Verdana"/>
            <w:sz w:val="18"/>
            <w:szCs w:val="18"/>
          </w:rPr>
          <w:instrText>PAGE   \* MERGEFORMAT</w:instrText>
        </w:r>
        <w:r w:rsidRPr="0058166A">
          <w:rPr>
            <w:rFonts w:ascii="Verdana" w:hAnsi="Verdana"/>
            <w:sz w:val="18"/>
            <w:szCs w:val="18"/>
          </w:rPr>
          <w:fldChar w:fldCharType="separate"/>
        </w:r>
        <w:r w:rsidRPr="0058166A">
          <w:rPr>
            <w:rFonts w:ascii="Verdana" w:hAnsi="Verdana"/>
            <w:sz w:val="18"/>
            <w:szCs w:val="18"/>
          </w:rPr>
          <w:t>2</w:t>
        </w:r>
        <w:r w:rsidRPr="0058166A">
          <w:rPr>
            <w:rFonts w:ascii="Verdana" w:hAnsi="Verdana"/>
            <w:sz w:val="18"/>
            <w:szCs w:val="18"/>
          </w:rPr>
          <w:fldChar w:fldCharType="end"/>
        </w:r>
      </w:p>
    </w:sdtContent>
  </w:sdt>
  <w:p w14:paraId="030DBC5B" w14:textId="77777777" w:rsidR="0058166A" w:rsidRDefault="0058166A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78E408" w14:textId="77777777" w:rsidR="005D6E8B" w:rsidRDefault="005D6E8B" w:rsidP="00636932">
      <w:pPr>
        <w:spacing w:after="0" w:line="240" w:lineRule="auto"/>
      </w:pPr>
      <w:r>
        <w:separator/>
      </w:r>
    </w:p>
  </w:footnote>
  <w:footnote w:type="continuationSeparator" w:id="0">
    <w:p w14:paraId="49A2123D" w14:textId="77777777" w:rsidR="005D6E8B" w:rsidRDefault="005D6E8B" w:rsidP="006369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elha"/>
      <w:tblW w:w="10740" w:type="dxa"/>
      <w:tblInd w:w="-111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73"/>
      <w:gridCol w:w="5567"/>
    </w:tblGrid>
    <w:tr w:rsidR="00563E78" w14:paraId="011F54EF" w14:textId="77777777" w:rsidTr="0069440E">
      <w:tc>
        <w:tcPr>
          <w:tcW w:w="5173" w:type="dxa"/>
          <w:vAlign w:val="center"/>
          <w:hideMark/>
        </w:tcPr>
        <w:p w14:paraId="16227A51" w14:textId="77777777" w:rsidR="00563E78" w:rsidRDefault="00563E78" w:rsidP="00563E78">
          <w:pPr>
            <w:pStyle w:val="Cabealho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noProof/>
              <w:sz w:val="18"/>
              <w:szCs w:val="18"/>
              <w:lang w:eastAsia="pt-PT"/>
            </w:rPr>
            <w:drawing>
              <wp:inline distT="0" distB="0" distL="0" distR="0" wp14:anchorId="2A0A0FF2" wp14:editId="5F127674">
                <wp:extent cx="1593215" cy="311785"/>
                <wp:effectExtent l="0" t="0" r="6985" b="0"/>
                <wp:docPr id="3" name="Imagem 3" descr="Uma imagem com texto&#10;&#10;Descrição gerada automa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m 3" descr="Uma imagem com texto&#10;&#10;Descrição gerada automaticamen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3215" cy="311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67" w:type="dxa"/>
          <w:vAlign w:val="center"/>
          <w:hideMark/>
        </w:tcPr>
        <w:p w14:paraId="43BB3CFB" w14:textId="77777777" w:rsidR="00563E78" w:rsidRDefault="00563E78" w:rsidP="00563E78">
          <w:pPr>
            <w:pStyle w:val="Cabealho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noProof/>
            </w:rPr>
            <w:drawing>
              <wp:inline distT="0" distB="0" distL="0" distR="0" wp14:anchorId="625726AE" wp14:editId="4473BDF9">
                <wp:extent cx="1058245" cy="360000"/>
                <wp:effectExtent l="0" t="0" r="0" b="2540"/>
                <wp:docPr id="56" name="Imagem 5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m 2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4774" b="16287"/>
                        <a:stretch/>
                      </pic:blipFill>
                      <pic:spPr bwMode="auto">
                        <a:xfrm>
                          <a:off x="0" y="0"/>
                          <a:ext cx="1058245" cy="3600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22FEF2CF" w14:textId="77777777" w:rsidR="00636932" w:rsidRDefault="00636932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9C7"/>
    <w:rsid w:val="00010DD1"/>
    <w:rsid w:val="000A450C"/>
    <w:rsid w:val="000B2E2F"/>
    <w:rsid w:val="000F434C"/>
    <w:rsid w:val="00124A64"/>
    <w:rsid w:val="00152CAD"/>
    <w:rsid w:val="001A45CD"/>
    <w:rsid w:val="001E53E6"/>
    <w:rsid w:val="001F5753"/>
    <w:rsid w:val="00216380"/>
    <w:rsid w:val="00274633"/>
    <w:rsid w:val="002A1C3A"/>
    <w:rsid w:val="002C4012"/>
    <w:rsid w:val="002D0AD7"/>
    <w:rsid w:val="00304C3C"/>
    <w:rsid w:val="0035053D"/>
    <w:rsid w:val="00357BA7"/>
    <w:rsid w:val="003B53D4"/>
    <w:rsid w:val="003C1027"/>
    <w:rsid w:val="003E61BE"/>
    <w:rsid w:val="003E6B1E"/>
    <w:rsid w:val="00464266"/>
    <w:rsid w:val="005550E5"/>
    <w:rsid w:val="00563E78"/>
    <w:rsid w:val="0058166A"/>
    <w:rsid w:val="005D6E8B"/>
    <w:rsid w:val="0061371E"/>
    <w:rsid w:val="006229E8"/>
    <w:rsid w:val="00636932"/>
    <w:rsid w:val="00673033"/>
    <w:rsid w:val="00723208"/>
    <w:rsid w:val="00775031"/>
    <w:rsid w:val="007E2290"/>
    <w:rsid w:val="008443DB"/>
    <w:rsid w:val="00851DCC"/>
    <w:rsid w:val="00884943"/>
    <w:rsid w:val="008D518D"/>
    <w:rsid w:val="008D7B6A"/>
    <w:rsid w:val="00957802"/>
    <w:rsid w:val="009909C7"/>
    <w:rsid w:val="00992999"/>
    <w:rsid w:val="00A200CA"/>
    <w:rsid w:val="00A34388"/>
    <w:rsid w:val="00A53183"/>
    <w:rsid w:val="00A718B1"/>
    <w:rsid w:val="00A749CE"/>
    <w:rsid w:val="00A7796E"/>
    <w:rsid w:val="00A9466E"/>
    <w:rsid w:val="00AA2357"/>
    <w:rsid w:val="00AB777E"/>
    <w:rsid w:val="00B032C8"/>
    <w:rsid w:val="00B73EDD"/>
    <w:rsid w:val="00B905C9"/>
    <w:rsid w:val="00BA1B88"/>
    <w:rsid w:val="00C0661D"/>
    <w:rsid w:val="00C417EC"/>
    <w:rsid w:val="00CB16E4"/>
    <w:rsid w:val="00CC7D64"/>
    <w:rsid w:val="00CF55DF"/>
    <w:rsid w:val="00D079AF"/>
    <w:rsid w:val="00D45883"/>
    <w:rsid w:val="00D901A4"/>
    <w:rsid w:val="00D9268B"/>
    <w:rsid w:val="00E42009"/>
    <w:rsid w:val="00E52394"/>
    <w:rsid w:val="00EA475F"/>
    <w:rsid w:val="00EC49D4"/>
    <w:rsid w:val="00EF63D0"/>
    <w:rsid w:val="00F0594A"/>
    <w:rsid w:val="00F208C1"/>
    <w:rsid w:val="00F532FD"/>
    <w:rsid w:val="00F5471A"/>
    <w:rsid w:val="00F66A0E"/>
    <w:rsid w:val="00FC0E26"/>
    <w:rsid w:val="00FC37EB"/>
    <w:rsid w:val="00FE3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79402"/>
  <w15:chartTrackingRefBased/>
  <w15:docId w15:val="{FD7419C0-64F2-4E79-A0FF-7B2E34317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18B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9909C7"/>
    <w:rPr>
      <w:color w:val="0563C1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9909C7"/>
    <w:rPr>
      <w:color w:val="605E5C"/>
      <w:shd w:val="clear" w:color="auto" w:fill="E1DFDD"/>
    </w:rPr>
  </w:style>
  <w:style w:type="table" w:styleId="TabelacomGrelha">
    <w:name w:val="Table Grid"/>
    <w:basedOn w:val="Tabelanormal"/>
    <w:uiPriority w:val="59"/>
    <w:rsid w:val="00AB77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arter"/>
    <w:unhideWhenUsed/>
    <w:rsid w:val="006369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rsid w:val="00636932"/>
  </w:style>
  <w:style w:type="paragraph" w:styleId="Rodap">
    <w:name w:val="footer"/>
    <w:basedOn w:val="Normal"/>
    <w:link w:val="RodapCarter"/>
    <w:uiPriority w:val="99"/>
    <w:unhideWhenUsed/>
    <w:rsid w:val="006369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6369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576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4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horturl.at/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pixabay.com/pt/photos/inc%C3%AAndio-florestal-arvores-queimando-432870/" TargetMode="Externa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ixabay.com/pt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https://pixabay.com/pt/photos/inc%C3%AAndio-florestal-arvores-queimando-432870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pixabay.com/p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361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(GEE) Gabriel Osório de Barros</dc:creator>
  <cp:keywords/>
  <dc:description/>
  <cp:lastModifiedBy>(GEE) Mariana Costa</cp:lastModifiedBy>
  <cp:revision>3</cp:revision>
  <dcterms:created xsi:type="dcterms:W3CDTF">2023-02-23T15:19:00Z</dcterms:created>
  <dcterms:modified xsi:type="dcterms:W3CDTF">2023-02-24T10:17:00Z</dcterms:modified>
</cp:coreProperties>
</file>